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260"/>
      </w:tblGrid>
      <w:tr w:rsidR="00247D01" w:rsidTr="00DD316C">
        <w:tc>
          <w:tcPr>
            <w:tcW w:w="6062" w:type="dxa"/>
          </w:tcPr>
          <w:p w:rsidR="00247D01" w:rsidRPr="00247D01" w:rsidRDefault="00247D01" w:rsidP="00247D0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7D01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247D01" w:rsidRPr="00247D01" w:rsidRDefault="00247D01" w:rsidP="00247D01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7D01">
              <w:rPr>
                <w:rFonts w:ascii="Times New Roman" w:hAnsi="Times New Roman"/>
                <w:b/>
                <w:bCs/>
                <w:sz w:val="28"/>
                <w:szCs w:val="28"/>
              </w:rPr>
              <w:t>Tổ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: THCS</w:t>
            </w:r>
          </w:p>
        </w:tc>
        <w:tc>
          <w:tcPr>
            <w:tcW w:w="3260" w:type="dxa"/>
          </w:tcPr>
          <w:p w:rsidR="00247D01" w:rsidRDefault="00247D01" w:rsidP="00247D01">
            <w:pPr>
              <w:rPr>
                <w:rFonts w:ascii="Times New Roman" w:hAnsi="Times New Roman"/>
                <w:sz w:val="28"/>
                <w:szCs w:val="28"/>
              </w:rPr>
            </w:pPr>
            <w:r w:rsidRPr="00625F32">
              <w:rPr>
                <w:rFonts w:ascii="Times New Roman" w:hAnsi="Times New Roman"/>
                <w:sz w:val="28"/>
                <w:szCs w:val="28"/>
              </w:rPr>
              <w:t xml:space="preserve">Họ và tên giáo viên: </w:t>
            </w:r>
          </w:p>
          <w:p w:rsidR="00247D01" w:rsidRPr="00247D01" w:rsidRDefault="00247D01" w:rsidP="00247D01">
            <w:pPr>
              <w:rPr>
                <w:rFonts w:ascii="Times New Roman" w:hAnsi="Times New Roman"/>
                <w:sz w:val="28"/>
                <w:szCs w:val="28"/>
              </w:rPr>
            </w:pPr>
            <w:r w:rsidRPr="00625F32">
              <w:rPr>
                <w:rFonts w:ascii="Times New Roman" w:hAnsi="Times New Roman"/>
                <w:sz w:val="28"/>
                <w:szCs w:val="28"/>
              </w:rPr>
              <w:t>Nguyễn Thị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Nguyên</w:t>
            </w:r>
          </w:p>
        </w:tc>
      </w:tr>
    </w:tbl>
    <w:p w:rsidR="00247D01" w:rsidRPr="00247D01" w:rsidRDefault="00247D01" w:rsidP="00247D01">
      <w:pPr>
        <w:pStyle w:val="Heading1"/>
        <w:spacing w:line="360" w:lineRule="auto"/>
        <w:jc w:val="left"/>
        <w:rPr>
          <w:rFonts w:cs="Times New Roman"/>
          <w:b w:val="0"/>
          <w:bCs/>
          <w:color w:val="auto"/>
          <w:sz w:val="28"/>
          <w:szCs w:val="28"/>
          <w:lang w:val="fr-FR"/>
        </w:rPr>
      </w:pPr>
      <w:r w:rsidRPr="00247D01">
        <w:rPr>
          <w:rFonts w:cs="Times New Roman"/>
          <w:b w:val="0"/>
          <w:bCs/>
          <w:color w:val="auto"/>
          <w:sz w:val="28"/>
          <w:szCs w:val="28"/>
          <w:lang w:val="fr-FR"/>
        </w:rPr>
        <w:t xml:space="preserve">Ngày soạn: </w:t>
      </w:r>
    </w:p>
    <w:p w:rsidR="0019373B" w:rsidRDefault="0019373B" w:rsidP="00B171AA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E12493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TIẾT </w:t>
      </w:r>
      <w:r>
        <w:rPr>
          <w:rFonts w:ascii="Times New Roman" w:hAnsi="Times New Roman" w:cs="Times New Roman"/>
          <w:b/>
          <w:bCs/>
          <w:sz w:val="26"/>
          <w:szCs w:val="26"/>
          <w:lang w:val="fr-FR"/>
        </w:rPr>
        <w:t>1</w:t>
      </w:r>
      <w:r w:rsidRPr="00E12493">
        <w:rPr>
          <w:rFonts w:ascii="Times New Roman" w:hAnsi="Times New Roman" w:cs="Times New Roman"/>
          <w:b/>
          <w:bCs/>
          <w:sz w:val="26"/>
          <w:szCs w:val="26"/>
          <w:lang w:val="fr-FR"/>
        </w:rPr>
        <w:t xml:space="preserve">8- </w:t>
      </w:r>
      <w:r w:rsidRPr="0019373B">
        <w:rPr>
          <w:rFonts w:ascii="Times New Roman" w:hAnsi="Times New Roman" w:cs="Times New Roman"/>
          <w:b/>
          <w:bCs/>
          <w:sz w:val="26"/>
          <w:szCs w:val="26"/>
          <w:lang w:val="fr-FR"/>
        </w:rPr>
        <w:t>KIỂM TRA CUỐI KI I</w:t>
      </w:r>
    </w:p>
    <w:p w:rsidR="00B171AA" w:rsidRDefault="00B171AA" w:rsidP="00B171AA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Môn học/Hoạt động giáo dục: MĨ THUẬT 8</w:t>
      </w:r>
    </w:p>
    <w:p w:rsidR="00B171AA" w:rsidRDefault="00B171AA" w:rsidP="00B171AA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19373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I. MỤC TIÊU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1. Kiến thức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 xml:space="preserve">- HS được củng cố lại kiến thức và kĩ năng đã học về chủ đề </w:t>
      </w:r>
      <w:r>
        <w:rPr>
          <w:color w:val="000000"/>
          <w:sz w:val="28"/>
          <w:szCs w:val="28"/>
        </w:rPr>
        <w:t>t</w:t>
      </w:r>
      <w:r w:rsidRPr="0081766C">
        <w:rPr>
          <w:color w:val="000000"/>
          <w:sz w:val="28"/>
          <w:szCs w:val="28"/>
        </w:rPr>
        <w:t>rong học kì I, chúng ta đã cùng nhau tìm hiểu ba chủ đề: Di sản mĩ thuật, Môi trường xanh, Mĩ thuật hiện đại. Mỗi chủ đề có những bài học và sản phẩm mĩ thuật riêng, rất phong phú và đa dạng.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2. Năng lực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Năng lực chung: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Năng lực tự chủ và tự học: Biết sưu tầm, chuẩn bị đồ dùng, vật liệu để học tập,chủ động thực hiện nhiệm vụ của bản thân, của nhóm.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Năng lực giao tiếp và hợp tác: Cùng bạn thực hành, thảo luận và trưng bày nhận xét sản phẩm.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Năng lực giải quyết vấn đề và sáng tạo: Biết sử dụng dụng cụ, vật liệu, giấ màu, hoạ phẩm, vật liệu tái chế,... để thực hành tạo nên sản phẩm.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Năng lực ngôn ngữ: Khả năng trao đổi, thảo luận và giới thiệu, nhận xét sản phẩm.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Năng lực mĩ thuật: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Kết nối được kiến thức qua các chủ đề đã học.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Nhớ lại các cách thực hiện một số kĩ thuật in, cách vẽ và tạo hình.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 xml:space="preserve">+ Nhắc lại một số đặc điểm cơ bản về nghệ thuật tạo hình </w:t>
      </w:r>
      <w:r w:rsidR="00213B21">
        <w:rPr>
          <w:color w:val="000000"/>
          <w:sz w:val="28"/>
          <w:szCs w:val="28"/>
        </w:rPr>
        <w:t>hiện đại của</w:t>
      </w:r>
      <w:r w:rsidRPr="00244DDE">
        <w:rPr>
          <w:color w:val="000000"/>
          <w:sz w:val="28"/>
          <w:szCs w:val="28"/>
        </w:rPr>
        <w:t xml:space="preserve"> Việt Nam và thế giới.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3. Phẩm chất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Chuẩn bị đồ dùng, dụng cụ học tập, thực hành đầy đủ, tích cực tham gia hoạt động học tập, sáng tạo sản phẩm.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Yêu thích học tập trải nghiệm sáng tạo; có ý thức được việc tạo ra các sản phẩm bảo vệ môi trường và thiên nhiên.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Thắng thắn đóng góp ý kiến và xây dựng bải; phê phán các hành vi gian đối trong học tập và trong cuộc sống.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Giữ gìn và bảo vệ sản phẩm mĩ thuật của mình làm ra, luôn tôn trọng sự sáng tạo của bạn và người khác.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Giữ gìn, phát huy giá trị các di sản văn hoá của quê hương, đất nước; tôn trọng, giữ gìn và tuyên truyền, nhắc nhở người khác cùng giữ gìn di sản văn hoá của quê hương, đất nước.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II. THIẾT BỊ DẠY HỌC VÀ HỌC LIỆU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1. Đối với giáo viên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lastRenderedPageBreak/>
        <w:t>- SGK Mĩ thuật 6, kế hoạch DH, giáo án điện tử, đồ dùng, thiết bị dạy học, hoạ phẩm, ảnh/video, hình ảnh sản phẩm về các chủ đề đã học, máy tính, máy chiếu, tivi (nếu có).....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2. Đối với học sinh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SGK, vở thực hành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Tranh ảnh, tư liệu sưu tầm liên quan đến bài học.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Dụng cụ học tập theo yêu cầu của GV.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III. TIẾN TRÌNH DẠY HỌC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1. Ổn định tổ chức :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Kiểm tra sĩ số lớp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Giới thiệu những đồ dùng, vật liệu đã chuẩn bị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2. Bài mới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HOẠT ĐỘNG 1 : KHỞI ĐỘNG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a. Mục tiêu</w:t>
      </w:r>
      <w:r w:rsidRPr="00244DDE">
        <w:rPr>
          <w:color w:val="000000"/>
          <w:sz w:val="28"/>
          <w:szCs w:val="28"/>
        </w:rPr>
        <w:t>: Tạo tâm thế hứng thú cho học sinh và từng bước làm quen bài học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mới.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b. Nội dung</w:t>
      </w:r>
      <w:r w:rsidRPr="00244DDE">
        <w:rPr>
          <w:color w:val="000000"/>
          <w:sz w:val="28"/>
          <w:szCs w:val="28"/>
        </w:rPr>
        <w:t>: GV trình bày vấn đề, HS trả lời câu hỏi.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c. Sản phẩm học tập</w:t>
      </w:r>
      <w:r w:rsidRPr="00244DDE">
        <w:rPr>
          <w:color w:val="000000"/>
          <w:sz w:val="28"/>
          <w:szCs w:val="28"/>
        </w:rPr>
        <w:t>: HS lắng nghe và tiếp thu kiến thức.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d. Tổ chức thực hiện</w:t>
      </w:r>
      <w:r w:rsidRPr="00244DDE">
        <w:rPr>
          <w:color w:val="000000"/>
          <w:sz w:val="28"/>
          <w:szCs w:val="28"/>
        </w:rPr>
        <w:t>: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GV sử dụng các hình ảnh học tập và các sản phẩm của HS ở các bài học và gợi mởHS: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Kể tên một số sản phẩm mĩ thuật đã được bản thân hoặc nhóm học tập tạo ra trong học kì vừa qua.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+ Nêu cách thức thực hành đã tạo nên một sản phẩm (cụ thể) của cá nhân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HS tiếp nhận nhiệm vụ, trả lời câu hỏi.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 xml:space="preserve">- GV đặt vấn đề 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HOẠT ĐỘNG 2 : HÌNH THÀNH KIẾN THỨC MỚI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a. Mục tiêu</w:t>
      </w:r>
      <w:r w:rsidRPr="00244DDE">
        <w:rPr>
          <w:color w:val="000000"/>
          <w:sz w:val="28"/>
          <w:szCs w:val="28"/>
        </w:rPr>
        <w:t>: Củng cố kiến thức đã học và thảo luận, báo cáo kết quả làm việc.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b. Nội dung</w:t>
      </w:r>
      <w:r w:rsidRPr="00244DDE">
        <w:rPr>
          <w:color w:val="000000"/>
          <w:sz w:val="28"/>
          <w:szCs w:val="28"/>
        </w:rPr>
        <w:t>: GV cho HS làm việc theo nhóm. Mỗi nhóm chọn một chủ đề và báo cáo kết quả làm việc.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c. Sản phẩm học tập</w:t>
      </w:r>
      <w:r w:rsidRPr="00244DDE">
        <w:rPr>
          <w:color w:val="000000"/>
          <w:sz w:val="28"/>
          <w:szCs w:val="28"/>
        </w:rPr>
        <w:t>: sản phẩm và kết quả làm việc của các nhóm.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d. Tổ chức thực hiện</w:t>
      </w:r>
      <w:r w:rsidRPr="00244DDE">
        <w:rPr>
          <w:color w:val="000000"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7"/>
        <w:gridCol w:w="4631"/>
      </w:tblGrid>
      <w:tr w:rsidR="0081766C" w:rsidRPr="00244DDE" w:rsidTr="00580284">
        <w:tc>
          <w:tcPr>
            <w:tcW w:w="6475" w:type="dxa"/>
          </w:tcPr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244DD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HOẠT ĐỘNG CỦA GV - HS</w:t>
            </w:r>
          </w:p>
        </w:tc>
        <w:tc>
          <w:tcPr>
            <w:tcW w:w="6475" w:type="dxa"/>
          </w:tcPr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244DDE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DỰ KIẾN SẢN PHẨM</w:t>
            </w:r>
          </w:p>
        </w:tc>
      </w:tr>
      <w:tr w:rsidR="0081766C" w:rsidRPr="00244DDE" w:rsidTr="00580284">
        <w:tc>
          <w:tcPr>
            <w:tcW w:w="6475" w:type="dxa"/>
          </w:tcPr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244DDE">
              <w:rPr>
                <w:b/>
                <w:color w:val="000000"/>
                <w:sz w:val="28"/>
                <w:szCs w:val="28"/>
              </w:rPr>
              <w:t>Bước 1: Chuyển giao nhiệm vụ học tập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GV cho HS làm việc theo nhóm. Mỗi nhóm chọn một chủ đề và báo cáo kết quả làm việc.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 xml:space="preserve">- Yêu cầu HS quan sát hình minh hoạ trong SGK Mĩ thuật </w:t>
            </w:r>
            <w:r w:rsidR="00213B21">
              <w:rPr>
                <w:color w:val="000000"/>
                <w:sz w:val="28"/>
                <w:szCs w:val="28"/>
              </w:rPr>
              <w:t>8</w:t>
            </w:r>
            <w:r w:rsidRPr="00244DDE">
              <w:rPr>
                <w:color w:val="000000"/>
                <w:sz w:val="28"/>
                <w:szCs w:val="28"/>
              </w:rPr>
              <w:t xml:space="preserve"> và một số sản phẩm của HS (hình ảnh do GV chuẩn bị) và thảo luận: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Nội dung cơ bản của chủ để là gì?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Các yếu tố tạo hình của chủ đề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lastRenderedPageBreak/>
              <w:t>+ Cách tạo ra sản phẩm cụ thể (vẽ, in, nặn, uốn, tạo hình, thiết kế hoạ tiết...)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Ứng dụng kiến thức và kĩ năng đã học của chủ để vào thực tiễn cuộc sống.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GV cho HS trưng bày sản phẩm của nhóm lên bảng hoặc xung quanh lớp theo kĩ thuật phòng tranh; xem bài, sản phẩm đã được trình bày, chọn những bài có hình thức đẹp khoa học, nội dung tốt; những sản phẩm ấn tượng.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GV có thể đưa ra một số gợi ý để gợi mở HS quan sát và bình chọn: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Tên sản phẩm, ý tưởng sáng tạo sản phẩm là gì?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Sản phẩm thể hiện những yếu tố tạo hình nào?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Sản phẩm nào em thích nhất, vì sao?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+ Ứng dụng sáng tạo kiến thức, kĩ năng vào thực tiễn đời sống thế nào?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244DDE">
              <w:rPr>
                <w:b/>
                <w:color w:val="000000"/>
                <w:sz w:val="28"/>
                <w:szCs w:val="28"/>
              </w:rPr>
              <w:t>Bước 2: HS thực hiện nhiệm vụ học tập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HS thực hiện bài vẽ tranh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GV theo dõi, hỗ trợ trong quá trình thực hành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244DDE">
              <w:rPr>
                <w:b/>
                <w:color w:val="000000"/>
                <w:sz w:val="28"/>
                <w:szCs w:val="28"/>
              </w:rPr>
              <w:t>Bước 3: Báo cáo kết quả hoạt động và thảo luận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GV hướng dẫn HS trưng bày sản phẩm lên bảng hoặc xung quanh lớp để HS giới thiệu, chia sẻ về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bức bức của mình về: nội dung, hình thức và lựa chọn bức tranh em yêu thích.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GV gọi HS khác nhận xét, đánh giá.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244DDE">
              <w:rPr>
                <w:b/>
                <w:color w:val="000000"/>
                <w:sz w:val="28"/>
                <w:szCs w:val="28"/>
              </w:rPr>
              <w:t>Bước 4: Đánh giá kết quả, thực hiện nhiệm vụ học tập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GV đánh giá, nhận xét, chuẩn kiến thức, chuyển sang nội dung mới.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6475" w:type="dxa"/>
          </w:tcPr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lastRenderedPageBreak/>
              <w:t>- Nội dung</w:t>
            </w:r>
          </w:p>
          <w:p w:rsidR="00213B21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 xml:space="preserve">+ </w:t>
            </w:r>
            <w:r w:rsidR="00213B21" w:rsidRPr="0081766C">
              <w:rPr>
                <w:color w:val="000000"/>
                <w:sz w:val="28"/>
                <w:szCs w:val="28"/>
              </w:rPr>
              <w:t>Di sản mĩ thuật</w:t>
            </w:r>
            <w:r w:rsidR="00213B21">
              <w:rPr>
                <w:color w:val="000000"/>
                <w:sz w:val="28"/>
                <w:szCs w:val="28"/>
              </w:rPr>
              <w:t>.</w:t>
            </w:r>
            <w:r w:rsidR="00213B21" w:rsidRPr="0081766C">
              <w:rPr>
                <w:color w:val="000000"/>
                <w:sz w:val="28"/>
                <w:szCs w:val="28"/>
              </w:rPr>
              <w:t xml:space="preserve"> 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 xml:space="preserve">+ Chủ đề </w:t>
            </w:r>
            <w:r w:rsidR="00213B21" w:rsidRPr="0081766C">
              <w:rPr>
                <w:color w:val="000000"/>
                <w:sz w:val="28"/>
                <w:szCs w:val="28"/>
              </w:rPr>
              <w:t>Môi trường xanh</w:t>
            </w:r>
            <w:r w:rsidR="00213B21">
              <w:rPr>
                <w:color w:val="000000"/>
                <w:sz w:val="28"/>
                <w:szCs w:val="28"/>
              </w:rPr>
              <w:t>.</w:t>
            </w:r>
          </w:p>
          <w:p w:rsidR="00213B21" w:rsidRPr="00244DDE" w:rsidRDefault="0081766C" w:rsidP="00213B21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 xml:space="preserve">+ Chủ đề : </w:t>
            </w:r>
            <w:r w:rsidR="00213B21" w:rsidRPr="0081766C">
              <w:rPr>
                <w:color w:val="000000"/>
                <w:sz w:val="28"/>
                <w:szCs w:val="28"/>
              </w:rPr>
              <w:t>Mĩ thuật hiện đại</w:t>
            </w:r>
            <w:r w:rsidR="00213B21">
              <w:rPr>
                <w:color w:val="000000"/>
                <w:sz w:val="28"/>
                <w:szCs w:val="28"/>
              </w:rPr>
              <w:t>.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Các sản phẩm có thể vẽ, in,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nặn, uốn, tạo hình, thiết kế hoạ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tiết..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- Ứng dụng kiến thức vào thực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tiễn để tạo ra các sản phẩm mĩ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44DDE">
              <w:rPr>
                <w:color w:val="000000"/>
                <w:sz w:val="28"/>
                <w:szCs w:val="28"/>
              </w:rPr>
              <w:t>thuật trong đời sống.</w:t>
            </w: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81766C" w:rsidRPr="00244DDE" w:rsidRDefault="0081766C" w:rsidP="005802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lastRenderedPageBreak/>
        <w:t>HOẠT ĐỘNG 3 : VẬN DỤNG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a. Mục tiêu</w:t>
      </w:r>
      <w:r w:rsidRPr="00244DDE">
        <w:rPr>
          <w:color w:val="000000"/>
          <w:sz w:val="28"/>
          <w:szCs w:val="28"/>
        </w:rPr>
        <w:t xml:space="preserve">: 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Thông qua hoạt động, HS biết sử dụng một số kiến thức đã học để nhận biết một số tác phẩm, sản phẩm mĩ thuật trong cuộc sống.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b. Nội dung</w:t>
      </w:r>
      <w:r w:rsidRPr="00244DDE">
        <w:rPr>
          <w:color w:val="000000"/>
          <w:sz w:val="28"/>
          <w:szCs w:val="28"/>
        </w:rPr>
        <w:t>: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lastRenderedPageBreak/>
        <w:t>- GV hướng dẫn HS tìm ý tưởng để ứng dụng vào bài học cuộc sống.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c. Sản phẩm học tập</w:t>
      </w:r>
      <w:r w:rsidRPr="00244DDE">
        <w:rPr>
          <w:color w:val="000000"/>
          <w:sz w:val="28"/>
          <w:szCs w:val="28"/>
        </w:rPr>
        <w:t>: ý tưởng vận dụng kiến thức bài học vào cuộc sống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b/>
          <w:color w:val="000000"/>
          <w:sz w:val="28"/>
          <w:szCs w:val="28"/>
        </w:rPr>
        <w:t>d. Tổ chức thực hiện</w:t>
      </w:r>
      <w:r w:rsidRPr="00244DDE">
        <w:rPr>
          <w:color w:val="000000"/>
          <w:sz w:val="28"/>
          <w:szCs w:val="28"/>
        </w:rPr>
        <w:t>: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GV nêu câu hỏi để HS trả lời: Qua bài học hôm nay, em học thêm được gì mới? Theo em, sợi dây kết nối ba chủ đề đã học là gì?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- GV nhận xét, đánh giá, hệ thống kiến thức bài học.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>GV nhắc HS :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 xml:space="preserve">- Xem trước bài </w:t>
      </w:r>
      <w:r w:rsidR="00F6576C">
        <w:rPr>
          <w:color w:val="000000"/>
          <w:sz w:val="28"/>
          <w:szCs w:val="28"/>
        </w:rPr>
        <w:t>8</w:t>
      </w:r>
      <w:r w:rsidRPr="00244DDE">
        <w:rPr>
          <w:color w:val="000000"/>
          <w:sz w:val="28"/>
          <w:szCs w:val="28"/>
        </w:rPr>
        <w:t xml:space="preserve"> , SGK Mĩ thuật </w:t>
      </w:r>
      <w:r w:rsidR="00F6576C">
        <w:rPr>
          <w:color w:val="000000"/>
          <w:sz w:val="28"/>
          <w:szCs w:val="28"/>
        </w:rPr>
        <w:t>8</w:t>
      </w:r>
    </w:p>
    <w:p w:rsidR="0081766C" w:rsidRPr="00244DDE" w:rsidRDefault="0081766C" w:rsidP="0081766C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244DDE">
        <w:rPr>
          <w:color w:val="000000"/>
          <w:sz w:val="28"/>
          <w:szCs w:val="28"/>
        </w:rPr>
        <w:t xml:space="preserve">- Chuẩn bị đồ dùng học tập cho bài </w:t>
      </w:r>
      <w:r w:rsidR="00F6576C">
        <w:rPr>
          <w:color w:val="000000"/>
          <w:sz w:val="28"/>
          <w:szCs w:val="28"/>
        </w:rPr>
        <w:t>8</w:t>
      </w:r>
      <w:r w:rsidRPr="00244DDE">
        <w:rPr>
          <w:color w:val="000000"/>
          <w:sz w:val="28"/>
          <w:szCs w:val="28"/>
        </w:rPr>
        <w:t>.</w:t>
      </w:r>
    </w:p>
    <w:p w:rsidR="007A71C5" w:rsidRDefault="007A71C5" w:rsidP="00F6576C">
      <w:pPr>
        <w:spacing w:before="20" w:after="2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GV kết luận</w:t>
      </w:r>
      <w:r w:rsidR="00F6576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bookmarkStart w:id="0" w:name="_GoBack"/>
      <w:bookmarkEnd w:id="0"/>
    </w:p>
    <w:sectPr w:rsidR="007A71C5" w:rsidSect="00B422DE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54C" w:rsidRDefault="00E9654C" w:rsidP="00B422DE">
      <w:pPr>
        <w:spacing w:after="0" w:line="240" w:lineRule="auto"/>
      </w:pPr>
      <w:r>
        <w:separator/>
      </w:r>
    </w:p>
  </w:endnote>
  <w:endnote w:type="continuationSeparator" w:id="0">
    <w:p w:rsidR="00E9654C" w:rsidRDefault="00E9654C" w:rsidP="00B42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54C" w:rsidRDefault="00E9654C" w:rsidP="00B422DE">
      <w:pPr>
        <w:spacing w:after="0" w:line="240" w:lineRule="auto"/>
      </w:pPr>
      <w:r>
        <w:separator/>
      </w:r>
    </w:p>
  </w:footnote>
  <w:footnote w:type="continuationSeparator" w:id="0">
    <w:p w:rsidR="00E9654C" w:rsidRDefault="00E9654C" w:rsidP="00B42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-2085595608"/>
      <w:docPartObj>
        <w:docPartGallery w:val="Page Numbers (Top of Page)"/>
        <w:docPartUnique/>
      </w:docPartObj>
    </w:sdtPr>
    <w:sdtEndPr>
      <w:rPr>
        <w:noProof/>
      </w:rPr>
    </w:sdtEndPr>
    <w:sdtContent>
      <w:p w:rsidR="00B422DE" w:rsidRPr="00B422DE" w:rsidRDefault="00B422D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B422DE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B422DE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B422DE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7A05B2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B422DE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B422DE" w:rsidRDefault="00B422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022D"/>
    <w:multiLevelType w:val="hybridMultilevel"/>
    <w:tmpl w:val="4DE0EF9E"/>
    <w:lvl w:ilvl="0" w:tplc="0316CC7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259B1"/>
    <w:multiLevelType w:val="hybridMultilevel"/>
    <w:tmpl w:val="46664782"/>
    <w:lvl w:ilvl="0" w:tplc="435C89D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D5F77"/>
    <w:multiLevelType w:val="multilevel"/>
    <w:tmpl w:val="4B125FF6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BF31D39"/>
    <w:multiLevelType w:val="hybridMultilevel"/>
    <w:tmpl w:val="A0B025F0"/>
    <w:lvl w:ilvl="0" w:tplc="0316CC7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200E6A"/>
    <w:multiLevelType w:val="multilevel"/>
    <w:tmpl w:val="51D6E740"/>
    <w:lvl w:ilvl="0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A0309C0"/>
    <w:multiLevelType w:val="hybridMultilevel"/>
    <w:tmpl w:val="FA1A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176C21"/>
    <w:multiLevelType w:val="hybridMultilevel"/>
    <w:tmpl w:val="EAEAA7B6"/>
    <w:lvl w:ilvl="0" w:tplc="0316CC7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63CCE"/>
    <w:multiLevelType w:val="hybridMultilevel"/>
    <w:tmpl w:val="F7A29C44"/>
    <w:lvl w:ilvl="0" w:tplc="0316CC7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746D30"/>
    <w:multiLevelType w:val="hybridMultilevel"/>
    <w:tmpl w:val="537628FE"/>
    <w:lvl w:ilvl="0" w:tplc="0316CC7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D5761C"/>
    <w:multiLevelType w:val="hybridMultilevel"/>
    <w:tmpl w:val="B4F0E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A3A4D"/>
    <w:multiLevelType w:val="hybridMultilevel"/>
    <w:tmpl w:val="01881154"/>
    <w:lvl w:ilvl="0" w:tplc="0316CC7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5F2805"/>
    <w:multiLevelType w:val="hybridMultilevel"/>
    <w:tmpl w:val="F0628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736CCC"/>
    <w:multiLevelType w:val="multilevel"/>
    <w:tmpl w:val="554A6C88"/>
    <w:lvl w:ilvl="0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699415FE"/>
    <w:multiLevelType w:val="multilevel"/>
    <w:tmpl w:val="B73AC6E6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5"/>
  </w:num>
  <w:num w:numId="9">
    <w:abstractNumId w:val="9"/>
  </w:num>
  <w:num w:numId="10">
    <w:abstractNumId w:val="11"/>
  </w:num>
  <w:num w:numId="11">
    <w:abstractNumId w:val="12"/>
  </w:num>
  <w:num w:numId="12">
    <w:abstractNumId w:val="2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457"/>
    <w:rsid w:val="00097809"/>
    <w:rsid w:val="00134457"/>
    <w:rsid w:val="0019373B"/>
    <w:rsid w:val="00213B21"/>
    <w:rsid w:val="00247D01"/>
    <w:rsid w:val="00385743"/>
    <w:rsid w:val="003C185C"/>
    <w:rsid w:val="004B0E1D"/>
    <w:rsid w:val="004D3F8A"/>
    <w:rsid w:val="004E08DF"/>
    <w:rsid w:val="005450B7"/>
    <w:rsid w:val="00546568"/>
    <w:rsid w:val="00557437"/>
    <w:rsid w:val="005B4D9D"/>
    <w:rsid w:val="00607EF1"/>
    <w:rsid w:val="00625F32"/>
    <w:rsid w:val="006D7695"/>
    <w:rsid w:val="00734F2F"/>
    <w:rsid w:val="00740FBE"/>
    <w:rsid w:val="007640AD"/>
    <w:rsid w:val="007A05B2"/>
    <w:rsid w:val="007A71C5"/>
    <w:rsid w:val="0081766C"/>
    <w:rsid w:val="008607B4"/>
    <w:rsid w:val="00917DE8"/>
    <w:rsid w:val="009822B1"/>
    <w:rsid w:val="00B12495"/>
    <w:rsid w:val="00B171AA"/>
    <w:rsid w:val="00B422DE"/>
    <w:rsid w:val="00B76455"/>
    <w:rsid w:val="00BE4FDF"/>
    <w:rsid w:val="00C21AD7"/>
    <w:rsid w:val="00C5225B"/>
    <w:rsid w:val="00C64FFD"/>
    <w:rsid w:val="00CF6C9C"/>
    <w:rsid w:val="00D06BE1"/>
    <w:rsid w:val="00D34582"/>
    <w:rsid w:val="00DD316C"/>
    <w:rsid w:val="00DD6B52"/>
    <w:rsid w:val="00E81A44"/>
    <w:rsid w:val="00E9654C"/>
    <w:rsid w:val="00EF6CE9"/>
    <w:rsid w:val="00F14577"/>
    <w:rsid w:val="00F6576C"/>
    <w:rsid w:val="00FB4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457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4457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244061" w:themeColor="accent1" w:themeShade="80"/>
      <w:sz w:val="27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44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4457"/>
    <w:rPr>
      <w:rFonts w:eastAsiaTheme="majorEastAsia" w:cstheme="majorBidi"/>
      <w:b/>
      <w:color w:val="244061" w:themeColor="accent1" w:themeShade="80"/>
      <w:sz w:val="27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3445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34457"/>
    <w:pPr>
      <w:ind w:left="720"/>
      <w:contextualSpacing/>
    </w:pPr>
  </w:style>
  <w:style w:type="table" w:styleId="TableGrid">
    <w:name w:val="Table Grid"/>
    <w:basedOn w:val="TableNormal"/>
    <w:uiPriority w:val="39"/>
    <w:rsid w:val="00134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34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3445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422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22D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B422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22D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D34582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817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457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4457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244061" w:themeColor="accent1" w:themeShade="80"/>
      <w:sz w:val="27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44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4457"/>
    <w:rPr>
      <w:rFonts w:eastAsiaTheme="majorEastAsia" w:cstheme="majorBidi"/>
      <w:b/>
      <w:color w:val="244061" w:themeColor="accent1" w:themeShade="80"/>
      <w:sz w:val="27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3445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34457"/>
    <w:pPr>
      <w:ind w:left="720"/>
      <w:contextualSpacing/>
    </w:pPr>
  </w:style>
  <w:style w:type="table" w:styleId="TableGrid">
    <w:name w:val="Table Grid"/>
    <w:basedOn w:val="TableNormal"/>
    <w:uiPriority w:val="39"/>
    <w:rsid w:val="00134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34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3445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422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22D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B422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22D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D34582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817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2023-09-06T08:08:00Z</dcterms:created>
  <dcterms:modified xsi:type="dcterms:W3CDTF">2023-10-07T10:23:00Z</dcterms:modified>
</cp:coreProperties>
</file>